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5"/>
        <w:gridCol w:w="1795"/>
      </w:tblGrid>
      <w:tr w:rsidR="00422024" w:rsidRPr="00422024" w14:paraId="0B39E9BE" w14:textId="77777777" w:rsidTr="00422024">
        <w:tc>
          <w:tcPr>
            <w:tcW w:w="7555" w:type="dxa"/>
            <w:vAlign w:val="center"/>
          </w:tcPr>
          <w:p w14:paraId="6980890F" w14:textId="77777777" w:rsidR="00497745" w:rsidRPr="00497745" w:rsidRDefault="00422024" w:rsidP="00497745">
            <w:pPr>
              <w:pStyle w:val="NoSpacing"/>
              <w:rPr>
                <w:rFonts w:ascii="Book Antiqua" w:hAnsi="Book Antiqua"/>
                <w:b/>
                <w:bCs/>
                <w:sz w:val="24"/>
                <w:szCs w:val="24"/>
              </w:rPr>
            </w:pPr>
            <w:r w:rsidRPr="00497745">
              <w:rPr>
                <w:rFonts w:ascii="Book Antiqua" w:hAnsi="Book Antiqua"/>
                <w:b/>
                <w:bCs/>
                <w:sz w:val="24"/>
                <w:szCs w:val="24"/>
              </w:rPr>
              <w:t>SYED ZIBBER MOHIUDDIN</w:t>
            </w:r>
          </w:p>
          <w:p w14:paraId="712E586D" w14:textId="54AF70A0" w:rsidR="00422024" w:rsidRPr="00422024" w:rsidRDefault="00422024" w:rsidP="00497745">
            <w:pPr>
              <w:pStyle w:val="NoSpacing"/>
            </w:pPr>
            <w:r w:rsidRPr="00497745">
              <w:rPr>
                <w:rFonts w:ascii="Book Antiqua" w:hAnsi="Book Antiqua"/>
                <w:b/>
                <w:bCs/>
                <w:sz w:val="24"/>
                <w:szCs w:val="24"/>
              </w:rPr>
              <w:t>(INDEPENDENT DIRECTOR)</w:t>
            </w:r>
          </w:p>
        </w:tc>
        <w:tc>
          <w:tcPr>
            <w:tcW w:w="1795" w:type="dxa"/>
          </w:tcPr>
          <w:p w14:paraId="1A0349FB" w14:textId="0E75C711" w:rsidR="00422024" w:rsidRPr="00422024" w:rsidRDefault="00422024" w:rsidP="00422024">
            <w:pPr>
              <w:pStyle w:val="p1"/>
              <w:jc w:val="right"/>
              <w:rPr>
                <w:rFonts w:ascii="Book Antiqua" w:hAnsi="Book Antiqua" w:cs="Calibri"/>
                <w:b/>
                <w:bCs/>
              </w:rPr>
            </w:pPr>
            <w:r w:rsidRPr="00422024">
              <w:rPr>
                <w:rFonts w:ascii="Book Antiqua" w:hAnsi="Book Antiqua"/>
                <w:noProof/>
              </w:rPr>
              <w:drawing>
                <wp:inline distT="0" distB="0" distL="0" distR="0" wp14:anchorId="57628DFB" wp14:editId="428A1E68">
                  <wp:extent cx="942020" cy="1268305"/>
                  <wp:effectExtent l="0" t="0" r="0" b="8255"/>
                  <wp:docPr id="1130771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6368" cy="1287622"/>
                          </a:xfrm>
                          <a:prstGeom prst="rect">
                            <a:avLst/>
                          </a:prstGeom>
                          <a:noFill/>
                          <a:ln>
                            <a:noFill/>
                          </a:ln>
                        </pic:spPr>
                      </pic:pic>
                    </a:graphicData>
                  </a:graphic>
                </wp:inline>
              </w:drawing>
            </w:r>
          </w:p>
        </w:tc>
      </w:tr>
    </w:tbl>
    <w:p w14:paraId="3DFFA2DD" w14:textId="15C87872" w:rsidR="007B630B" w:rsidRPr="00422024" w:rsidRDefault="007B630B" w:rsidP="00422024">
      <w:pPr>
        <w:pStyle w:val="p3"/>
        <w:jc w:val="both"/>
        <w:rPr>
          <w:rFonts w:ascii="Book Antiqua" w:hAnsi="Book Antiqua" w:cs="Calibri"/>
        </w:rPr>
      </w:pPr>
      <w:r w:rsidRPr="00422024">
        <w:rPr>
          <w:rFonts w:ascii="Book Antiqua" w:hAnsi="Book Antiqua" w:cs="Calibri"/>
        </w:rPr>
        <w:t>Syed Zibber Mohiuddin has been appointed as an Independent Director on the Board of Agritech Ltd. He is a seasoned business leader with extensive experience in corporate strategy, governance, and operational leadership across multiple industries.</w:t>
      </w:r>
    </w:p>
    <w:p w14:paraId="13552DC4" w14:textId="28D0A93A" w:rsidR="007B630B" w:rsidRPr="00422024" w:rsidRDefault="007B630B" w:rsidP="00422024">
      <w:pPr>
        <w:pStyle w:val="p3"/>
        <w:jc w:val="both"/>
        <w:rPr>
          <w:rFonts w:ascii="Book Antiqua" w:hAnsi="Book Antiqua" w:cs="Calibri"/>
        </w:rPr>
      </w:pPr>
      <w:r w:rsidRPr="00422024">
        <w:rPr>
          <w:rFonts w:ascii="Book Antiqua" w:hAnsi="Book Antiqua" w:cs="Calibri"/>
        </w:rPr>
        <w:t>Mr. Mohiuddin currently serves as the Group CEO of Panasian Group, a position he has held since August 2009. In this capacity, he oversees group-wide finance, strategy, and investments. He is a board member of several Panasian Group companies and serves as Vice Chairman of VPL Limited.</w:t>
      </w:r>
    </w:p>
    <w:p w14:paraId="5D45AC16" w14:textId="46C15B58" w:rsidR="007B630B" w:rsidRPr="00422024" w:rsidRDefault="007B630B" w:rsidP="00422024">
      <w:pPr>
        <w:pStyle w:val="p2"/>
        <w:jc w:val="both"/>
        <w:rPr>
          <w:rFonts w:ascii="Book Antiqua" w:hAnsi="Book Antiqua" w:cs="Calibri"/>
        </w:rPr>
      </w:pPr>
      <w:r w:rsidRPr="00422024">
        <w:rPr>
          <w:rFonts w:ascii="Book Antiqua" w:hAnsi="Book Antiqua" w:cs="Calibri"/>
        </w:rPr>
        <w:t xml:space="preserve">Prior to joining Panasian Group, Mr. Mohiuddin held the role of President and Country Manager at Ericsson Pakistan (Pvt) Ltd. from April 2002 to August 2009. During his tenure, he was responsible for transforming Ericsson into a market leader in Pakistan, driving strategic growth and operational excellence while leading a workforce of over 1,800 employees. He also held regional management team positions at Ericsson Middle East and Ericsson Southeast Asia, where he was involved in steering strategy and leading regional initiatives. </w:t>
      </w:r>
    </w:p>
    <w:p w14:paraId="6C65BB1F" w14:textId="758E7D1A" w:rsidR="007B630B" w:rsidRPr="00422024" w:rsidRDefault="007B630B" w:rsidP="00422024">
      <w:pPr>
        <w:pStyle w:val="p3"/>
        <w:jc w:val="both"/>
        <w:rPr>
          <w:rFonts w:ascii="Book Antiqua" w:hAnsi="Book Antiqua" w:cs="Calibri"/>
        </w:rPr>
      </w:pPr>
      <w:r w:rsidRPr="00422024">
        <w:rPr>
          <w:rFonts w:ascii="Book Antiqua" w:hAnsi="Book Antiqua" w:cs="Calibri"/>
        </w:rPr>
        <w:t>He holds a Bachelor of Business Administration in Finance and an MBA in International Business from The George Washington University. In addition, he completed the Executive Development Program at Columbia</w:t>
      </w:r>
      <w:r w:rsidR="00AD2F7B" w:rsidRPr="00422024">
        <w:rPr>
          <w:rFonts w:ascii="Book Antiqua" w:hAnsi="Book Antiqua" w:cs="Calibri"/>
        </w:rPr>
        <w:t xml:space="preserve"> University, Graduate School of</w:t>
      </w:r>
      <w:r w:rsidRPr="00422024">
        <w:rPr>
          <w:rFonts w:ascii="Book Antiqua" w:hAnsi="Book Antiqua" w:cs="Calibri"/>
        </w:rPr>
        <w:t xml:space="preserve"> Business.</w:t>
      </w:r>
    </w:p>
    <w:p w14:paraId="42CF0AF0" w14:textId="73B8E0E0" w:rsidR="007B630B" w:rsidRPr="00422024" w:rsidRDefault="007B630B" w:rsidP="00422024">
      <w:pPr>
        <w:jc w:val="both"/>
        <w:rPr>
          <w:rFonts w:ascii="Book Antiqua" w:hAnsi="Book Antiqua" w:cs="Calibri"/>
          <w:sz w:val="24"/>
          <w:szCs w:val="24"/>
        </w:rPr>
      </w:pPr>
      <w:r w:rsidRPr="00422024">
        <w:rPr>
          <w:rFonts w:ascii="Book Antiqua" w:hAnsi="Book Antiqua" w:cs="Calibri"/>
          <w:sz w:val="24"/>
          <w:szCs w:val="24"/>
        </w:rPr>
        <w:t xml:space="preserve">Mr. Mohiuddin is a Certified Director from the Pakistan Institute of Corporate Governance. He has served on the boards of several organizations, including, PIA Holding Company Limited, Engro </w:t>
      </w:r>
      <w:proofErr w:type="spellStart"/>
      <w:r w:rsidRPr="00422024">
        <w:rPr>
          <w:rFonts w:ascii="Book Antiqua" w:hAnsi="Book Antiqua" w:cs="Calibri"/>
          <w:sz w:val="24"/>
          <w:szCs w:val="24"/>
        </w:rPr>
        <w:t>Enfrashare</w:t>
      </w:r>
      <w:proofErr w:type="spellEnd"/>
      <w:r w:rsidRPr="00422024">
        <w:rPr>
          <w:rFonts w:ascii="Book Antiqua" w:hAnsi="Book Antiqua" w:cs="Calibri"/>
          <w:sz w:val="24"/>
          <w:szCs w:val="24"/>
        </w:rPr>
        <w:t xml:space="preserve"> (Pvt) Limited and Ericsson Pakistan (Pvt) Limited. He is also served as member Managing Committee at the Islamabad Club, Member Board of Trustees, Development in Literacy, and Member Board of Governors, Chal Foundation.</w:t>
      </w:r>
    </w:p>
    <w:p w14:paraId="70FB9C8A" w14:textId="77777777" w:rsidR="007B630B" w:rsidRPr="00422024" w:rsidRDefault="007B630B" w:rsidP="007079CC">
      <w:pPr>
        <w:jc w:val="both"/>
        <w:rPr>
          <w:rFonts w:ascii="Book Antiqua" w:hAnsi="Book Antiqua" w:cs="Calibri"/>
          <w:sz w:val="24"/>
          <w:szCs w:val="24"/>
        </w:rPr>
      </w:pPr>
    </w:p>
    <w:p w14:paraId="4F6B0371" w14:textId="77777777" w:rsidR="007B630B" w:rsidRPr="00422024" w:rsidRDefault="007B630B" w:rsidP="007079CC">
      <w:pPr>
        <w:jc w:val="both"/>
        <w:rPr>
          <w:rFonts w:ascii="Book Antiqua" w:hAnsi="Book Antiqua"/>
          <w:sz w:val="28"/>
          <w:szCs w:val="28"/>
        </w:rPr>
      </w:pPr>
    </w:p>
    <w:sectPr w:rsidR="007B630B" w:rsidRPr="004220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3FC6E" w14:textId="77777777" w:rsidR="00292CA3" w:rsidRDefault="00292CA3" w:rsidP="003C359B">
      <w:pPr>
        <w:spacing w:after="0" w:line="240" w:lineRule="auto"/>
      </w:pPr>
      <w:r>
        <w:separator/>
      </w:r>
    </w:p>
  </w:endnote>
  <w:endnote w:type="continuationSeparator" w:id="0">
    <w:p w14:paraId="5AF0C597" w14:textId="77777777" w:rsidR="00292CA3" w:rsidRDefault="00292CA3" w:rsidP="003C3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EE8FFE" w14:textId="77777777" w:rsidR="00292CA3" w:rsidRDefault="00292CA3" w:rsidP="003C359B">
      <w:pPr>
        <w:spacing w:after="0" w:line="240" w:lineRule="auto"/>
      </w:pPr>
      <w:r>
        <w:separator/>
      </w:r>
    </w:p>
  </w:footnote>
  <w:footnote w:type="continuationSeparator" w:id="0">
    <w:p w14:paraId="6B426BD9" w14:textId="77777777" w:rsidR="00292CA3" w:rsidRDefault="00292CA3" w:rsidP="003C35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00A55"/>
    <w:multiLevelType w:val="multilevel"/>
    <w:tmpl w:val="3514A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1D0ADD"/>
    <w:multiLevelType w:val="multilevel"/>
    <w:tmpl w:val="F822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4C235B"/>
    <w:multiLevelType w:val="multilevel"/>
    <w:tmpl w:val="2F3E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584011">
    <w:abstractNumId w:val="1"/>
  </w:num>
  <w:num w:numId="2" w16cid:durableId="1428577175">
    <w:abstractNumId w:val="0"/>
  </w:num>
  <w:num w:numId="3" w16cid:durableId="2295850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2A"/>
    <w:rsid w:val="00067443"/>
    <w:rsid w:val="000F6518"/>
    <w:rsid w:val="00103385"/>
    <w:rsid w:val="00131A5C"/>
    <w:rsid w:val="00165CFB"/>
    <w:rsid w:val="001C0DDC"/>
    <w:rsid w:val="00251529"/>
    <w:rsid w:val="002536A3"/>
    <w:rsid w:val="00292CA3"/>
    <w:rsid w:val="00364AAB"/>
    <w:rsid w:val="00371AC6"/>
    <w:rsid w:val="0038661A"/>
    <w:rsid w:val="003C359B"/>
    <w:rsid w:val="00422024"/>
    <w:rsid w:val="00426AEB"/>
    <w:rsid w:val="00433784"/>
    <w:rsid w:val="00483B2A"/>
    <w:rsid w:val="0049435B"/>
    <w:rsid w:val="00497745"/>
    <w:rsid w:val="0063760B"/>
    <w:rsid w:val="006930BD"/>
    <w:rsid w:val="0069525C"/>
    <w:rsid w:val="007079CC"/>
    <w:rsid w:val="00713670"/>
    <w:rsid w:val="007346C5"/>
    <w:rsid w:val="00772AE1"/>
    <w:rsid w:val="007B630B"/>
    <w:rsid w:val="007D6F31"/>
    <w:rsid w:val="008238F4"/>
    <w:rsid w:val="009422B4"/>
    <w:rsid w:val="009B3000"/>
    <w:rsid w:val="00A41BB1"/>
    <w:rsid w:val="00A4741C"/>
    <w:rsid w:val="00AD2F7B"/>
    <w:rsid w:val="00AD3032"/>
    <w:rsid w:val="00B618C6"/>
    <w:rsid w:val="00BE552A"/>
    <w:rsid w:val="00BE6859"/>
    <w:rsid w:val="00BF48BE"/>
    <w:rsid w:val="00C25F10"/>
    <w:rsid w:val="00C7675C"/>
    <w:rsid w:val="00CA1E14"/>
    <w:rsid w:val="00D90096"/>
    <w:rsid w:val="00DB7698"/>
    <w:rsid w:val="00DC601C"/>
    <w:rsid w:val="00F030ED"/>
    <w:rsid w:val="00F630C0"/>
    <w:rsid w:val="00F676DA"/>
    <w:rsid w:val="00F861F4"/>
    <w:rsid w:val="00FD6C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23928"/>
  <w15:chartTrackingRefBased/>
  <w15:docId w15:val="{BC41AE69-2C63-4B3F-B630-A95562EF5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7B63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7B63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3">
    <w:name w:val="p3"/>
    <w:basedOn w:val="Normal"/>
    <w:rsid w:val="007B63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C3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59B"/>
  </w:style>
  <w:style w:type="paragraph" w:styleId="Footer">
    <w:name w:val="footer"/>
    <w:basedOn w:val="Normal"/>
    <w:link w:val="FooterChar"/>
    <w:uiPriority w:val="99"/>
    <w:unhideWhenUsed/>
    <w:rsid w:val="003C3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59B"/>
  </w:style>
  <w:style w:type="table" w:styleId="TableGrid">
    <w:name w:val="Table Grid"/>
    <w:basedOn w:val="TableNormal"/>
    <w:uiPriority w:val="39"/>
    <w:rsid w:val="00422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977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45441">
      <w:bodyDiv w:val="1"/>
      <w:marLeft w:val="0"/>
      <w:marRight w:val="0"/>
      <w:marTop w:val="0"/>
      <w:marBottom w:val="0"/>
      <w:divBdr>
        <w:top w:val="none" w:sz="0" w:space="0" w:color="auto"/>
        <w:left w:val="none" w:sz="0" w:space="0" w:color="auto"/>
        <w:bottom w:val="none" w:sz="0" w:space="0" w:color="auto"/>
        <w:right w:val="none" w:sz="0" w:space="0" w:color="auto"/>
      </w:divBdr>
    </w:div>
    <w:div w:id="37434428">
      <w:bodyDiv w:val="1"/>
      <w:marLeft w:val="0"/>
      <w:marRight w:val="0"/>
      <w:marTop w:val="0"/>
      <w:marBottom w:val="0"/>
      <w:divBdr>
        <w:top w:val="none" w:sz="0" w:space="0" w:color="auto"/>
        <w:left w:val="none" w:sz="0" w:space="0" w:color="auto"/>
        <w:bottom w:val="none" w:sz="0" w:space="0" w:color="auto"/>
        <w:right w:val="none" w:sz="0" w:space="0" w:color="auto"/>
      </w:divBdr>
    </w:div>
    <w:div w:id="37900453">
      <w:bodyDiv w:val="1"/>
      <w:marLeft w:val="0"/>
      <w:marRight w:val="0"/>
      <w:marTop w:val="0"/>
      <w:marBottom w:val="0"/>
      <w:divBdr>
        <w:top w:val="none" w:sz="0" w:space="0" w:color="auto"/>
        <w:left w:val="none" w:sz="0" w:space="0" w:color="auto"/>
        <w:bottom w:val="none" w:sz="0" w:space="0" w:color="auto"/>
        <w:right w:val="none" w:sz="0" w:space="0" w:color="auto"/>
      </w:divBdr>
    </w:div>
    <w:div w:id="188689057">
      <w:bodyDiv w:val="1"/>
      <w:marLeft w:val="0"/>
      <w:marRight w:val="0"/>
      <w:marTop w:val="0"/>
      <w:marBottom w:val="0"/>
      <w:divBdr>
        <w:top w:val="none" w:sz="0" w:space="0" w:color="auto"/>
        <w:left w:val="none" w:sz="0" w:space="0" w:color="auto"/>
        <w:bottom w:val="none" w:sz="0" w:space="0" w:color="auto"/>
        <w:right w:val="none" w:sz="0" w:space="0" w:color="auto"/>
      </w:divBdr>
    </w:div>
    <w:div w:id="253326304">
      <w:bodyDiv w:val="1"/>
      <w:marLeft w:val="0"/>
      <w:marRight w:val="0"/>
      <w:marTop w:val="0"/>
      <w:marBottom w:val="0"/>
      <w:divBdr>
        <w:top w:val="none" w:sz="0" w:space="0" w:color="auto"/>
        <w:left w:val="none" w:sz="0" w:space="0" w:color="auto"/>
        <w:bottom w:val="none" w:sz="0" w:space="0" w:color="auto"/>
        <w:right w:val="none" w:sz="0" w:space="0" w:color="auto"/>
      </w:divBdr>
    </w:div>
    <w:div w:id="364253852">
      <w:bodyDiv w:val="1"/>
      <w:marLeft w:val="0"/>
      <w:marRight w:val="0"/>
      <w:marTop w:val="0"/>
      <w:marBottom w:val="0"/>
      <w:divBdr>
        <w:top w:val="none" w:sz="0" w:space="0" w:color="auto"/>
        <w:left w:val="none" w:sz="0" w:space="0" w:color="auto"/>
        <w:bottom w:val="none" w:sz="0" w:space="0" w:color="auto"/>
        <w:right w:val="none" w:sz="0" w:space="0" w:color="auto"/>
      </w:divBdr>
    </w:div>
    <w:div w:id="570775739">
      <w:bodyDiv w:val="1"/>
      <w:marLeft w:val="0"/>
      <w:marRight w:val="0"/>
      <w:marTop w:val="0"/>
      <w:marBottom w:val="0"/>
      <w:divBdr>
        <w:top w:val="none" w:sz="0" w:space="0" w:color="auto"/>
        <w:left w:val="none" w:sz="0" w:space="0" w:color="auto"/>
        <w:bottom w:val="none" w:sz="0" w:space="0" w:color="auto"/>
        <w:right w:val="none" w:sz="0" w:space="0" w:color="auto"/>
      </w:divBdr>
    </w:div>
    <w:div w:id="607006634">
      <w:bodyDiv w:val="1"/>
      <w:marLeft w:val="0"/>
      <w:marRight w:val="0"/>
      <w:marTop w:val="0"/>
      <w:marBottom w:val="0"/>
      <w:divBdr>
        <w:top w:val="none" w:sz="0" w:space="0" w:color="auto"/>
        <w:left w:val="none" w:sz="0" w:space="0" w:color="auto"/>
        <w:bottom w:val="none" w:sz="0" w:space="0" w:color="auto"/>
        <w:right w:val="none" w:sz="0" w:space="0" w:color="auto"/>
      </w:divBdr>
    </w:div>
    <w:div w:id="695890474">
      <w:bodyDiv w:val="1"/>
      <w:marLeft w:val="0"/>
      <w:marRight w:val="0"/>
      <w:marTop w:val="0"/>
      <w:marBottom w:val="0"/>
      <w:divBdr>
        <w:top w:val="none" w:sz="0" w:space="0" w:color="auto"/>
        <w:left w:val="none" w:sz="0" w:space="0" w:color="auto"/>
        <w:bottom w:val="none" w:sz="0" w:space="0" w:color="auto"/>
        <w:right w:val="none" w:sz="0" w:space="0" w:color="auto"/>
      </w:divBdr>
    </w:div>
    <w:div w:id="746269859">
      <w:bodyDiv w:val="1"/>
      <w:marLeft w:val="0"/>
      <w:marRight w:val="0"/>
      <w:marTop w:val="0"/>
      <w:marBottom w:val="0"/>
      <w:divBdr>
        <w:top w:val="none" w:sz="0" w:space="0" w:color="auto"/>
        <w:left w:val="none" w:sz="0" w:space="0" w:color="auto"/>
        <w:bottom w:val="none" w:sz="0" w:space="0" w:color="auto"/>
        <w:right w:val="none" w:sz="0" w:space="0" w:color="auto"/>
      </w:divBdr>
    </w:div>
    <w:div w:id="777986165">
      <w:bodyDiv w:val="1"/>
      <w:marLeft w:val="0"/>
      <w:marRight w:val="0"/>
      <w:marTop w:val="0"/>
      <w:marBottom w:val="0"/>
      <w:divBdr>
        <w:top w:val="none" w:sz="0" w:space="0" w:color="auto"/>
        <w:left w:val="none" w:sz="0" w:space="0" w:color="auto"/>
        <w:bottom w:val="none" w:sz="0" w:space="0" w:color="auto"/>
        <w:right w:val="none" w:sz="0" w:space="0" w:color="auto"/>
      </w:divBdr>
    </w:div>
    <w:div w:id="936249193">
      <w:bodyDiv w:val="1"/>
      <w:marLeft w:val="0"/>
      <w:marRight w:val="0"/>
      <w:marTop w:val="0"/>
      <w:marBottom w:val="0"/>
      <w:divBdr>
        <w:top w:val="none" w:sz="0" w:space="0" w:color="auto"/>
        <w:left w:val="none" w:sz="0" w:space="0" w:color="auto"/>
        <w:bottom w:val="none" w:sz="0" w:space="0" w:color="auto"/>
        <w:right w:val="none" w:sz="0" w:space="0" w:color="auto"/>
      </w:divBdr>
    </w:div>
    <w:div w:id="1030565798">
      <w:bodyDiv w:val="1"/>
      <w:marLeft w:val="0"/>
      <w:marRight w:val="0"/>
      <w:marTop w:val="0"/>
      <w:marBottom w:val="0"/>
      <w:divBdr>
        <w:top w:val="none" w:sz="0" w:space="0" w:color="auto"/>
        <w:left w:val="none" w:sz="0" w:space="0" w:color="auto"/>
        <w:bottom w:val="none" w:sz="0" w:space="0" w:color="auto"/>
        <w:right w:val="none" w:sz="0" w:space="0" w:color="auto"/>
      </w:divBdr>
      <w:divsChild>
        <w:div w:id="9527651">
          <w:blockQuote w:val="1"/>
          <w:marLeft w:val="225"/>
          <w:marRight w:val="0"/>
          <w:marTop w:val="0"/>
          <w:marBottom w:val="0"/>
          <w:divBdr>
            <w:top w:val="none" w:sz="0" w:space="0" w:color="auto"/>
            <w:left w:val="none" w:sz="0" w:space="0" w:color="auto"/>
            <w:bottom w:val="none" w:sz="0" w:space="0" w:color="auto"/>
            <w:right w:val="none" w:sz="0" w:space="0" w:color="auto"/>
          </w:divBdr>
        </w:div>
      </w:divsChild>
    </w:div>
    <w:div w:id="1084230278">
      <w:bodyDiv w:val="1"/>
      <w:marLeft w:val="0"/>
      <w:marRight w:val="0"/>
      <w:marTop w:val="0"/>
      <w:marBottom w:val="0"/>
      <w:divBdr>
        <w:top w:val="none" w:sz="0" w:space="0" w:color="auto"/>
        <w:left w:val="none" w:sz="0" w:space="0" w:color="auto"/>
        <w:bottom w:val="none" w:sz="0" w:space="0" w:color="auto"/>
        <w:right w:val="none" w:sz="0" w:space="0" w:color="auto"/>
      </w:divBdr>
    </w:div>
    <w:div w:id="1137143297">
      <w:bodyDiv w:val="1"/>
      <w:marLeft w:val="0"/>
      <w:marRight w:val="0"/>
      <w:marTop w:val="0"/>
      <w:marBottom w:val="0"/>
      <w:divBdr>
        <w:top w:val="none" w:sz="0" w:space="0" w:color="auto"/>
        <w:left w:val="none" w:sz="0" w:space="0" w:color="auto"/>
        <w:bottom w:val="none" w:sz="0" w:space="0" w:color="auto"/>
        <w:right w:val="none" w:sz="0" w:space="0" w:color="auto"/>
      </w:divBdr>
    </w:div>
    <w:div w:id="1140997216">
      <w:bodyDiv w:val="1"/>
      <w:marLeft w:val="0"/>
      <w:marRight w:val="0"/>
      <w:marTop w:val="0"/>
      <w:marBottom w:val="0"/>
      <w:divBdr>
        <w:top w:val="none" w:sz="0" w:space="0" w:color="auto"/>
        <w:left w:val="none" w:sz="0" w:space="0" w:color="auto"/>
        <w:bottom w:val="none" w:sz="0" w:space="0" w:color="auto"/>
        <w:right w:val="none" w:sz="0" w:space="0" w:color="auto"/>
      </w:divBdr>
    </w:div>
    <w:div w:id="1192257863">
      <w:bodyDiv w:val="1"/>
      <w:marLeft w:val="0"/>
      <w:marRight w:val="0"/>
      <w:marTop w:val="0"/>
      <w:marBottom w:val="0"/>
      <w:divBdr>
        <w:top w:val="none" w:sz="0" w:space="0" w:color="auto"/>
        <w:left w:val="none" w:sz="0" w:space="0" w:color="auto"/>
        <w:bottom w:val="none" w:sz="0" w:space="0" w:color="auto"/>
        <w:right w:val="none" w:sz="0" w:space="0" w:color="auto"/>
      </w:divBdr>
    </w:div>
    <w:div w:id="1303345110">
      <w:bodyDiv w:val="1"/>
      <w:marLeft w:val="0"/>
      <w:marRight w:val="0"/>
      <w:marTop w:val="0"/>
      <w:marBottom w:val="0"/>
      <w:divBdr>
        <w:top w:val="none" w:sz="0" w:space="0" w:color="auto"/>
        <w:left w:val="none" w:sz="0" w:space="0" w:color="auto"/>
        <w:bottom w:val="none" w:sz="0" w:space="0" w:color="auto"/>
        <w:right w:val="none" w:sz="0" w:space="0" w:color="auto"/>
      </w:divBdr>
    </w:div>
    <w:div w:id="1324508588">
      <w:bodyDiv w:val="1"/>
      <w:marLeft w:val="0"/>
      <w:marRight w:val="0"/>
      <w:marTop w:val="0"/>
      <w:marBottom w:val="0"/>
      <w:divBdr>
        <w:top w:val="none" w:sz="0" w:space="0" w:color="auto"/>
        <w:left w:val="none" w:sz="0" w:space="0" w:color="auto"/>
        <w:bottom w:val="none" w:sz="0" w:space="0" w:color="auto"/>
        <w:right w:val="none" w:sz="0" w:space="0" w:color="auto"/>
      </w:divBdr>
    </w:div>
    <w:div w:id="1404180601">
      <w:bodyDiv w:val="1"/>
      <w:marLeft w:val="0"/>
      <w:marRight w:val="0"/>
      <w:marTop w:val="0"/>
      <w:marBottom w:val="0"/>
      <w:divBdr>
        <w:top w:val="none" w:sz="0" w:space="0" w:color="auto"/>
        <w:left w:val="none" w:sz="0" w:space="0" w:color="auto"/>
        <w:bottom w:val="none" w:sz="0" w:space="0" w:color="auto"/>
        <w:right w:val="none" w:sz="0" w:space="0" w:color="auto"/>
      </w:divBdr>
    </w:div>
    <w:div w:id="1488670812">
      <w:bodyDiv w:val="1"/>
      <w:marLeft w:val="0"/>
      <w:marRight w:val="0"/>
      <w:marTop w:val="0"/>
      <w:marBottom w:val="0"/>
      <w:divBdr>
        <w:top w:val="none" w:sz="0" w:space="0" w:color="auto"/>
        <w:left w:val="none" w:sz="0" w:space="0" w:color="auto"/>
        <w:bottom w:val="none" w:sz="0" w:space="0" w:color="auto"/>
        <w:right w:val="none" w:sz="0" w:space="0" w:color="auto"/>
      </w:divBdr>
    </w:div>
    <w:div w:id="1561671142">
      <w:bodyDiv w:val="1"/>
      <w:marLeft w:val="0"/>
      <w:marRight w:val="0"/>
      <w:marTop w:val="0"/>
      <w:marBottom w:val="0"/>
      <w:divBdr>
        <w:top w:val="none" w:sz="0" w:space="0" w:color="auto"/>
        <w:left w:val="none" w:sz="0" w:space="0" w:color="auto"/>
        <w:bottom w:val="none" w:sz="0" w:space="0" w:color="auto"/>
        <w:right w:val="none" w:sz="0" w:space="0" w:color="auto"/>
      </w:divBdr>
    </w:div>
    <w:div w:id="1726294800">
      <w:bodyDiv w:val="1"/>
      <w:marLeft w:val="0"/>
      <w:marRight w:val="0"/>
      <w:marTop w:val="0"/>
      <w:marBottom w:val="0"/>
      <w:divBdr>
        <w:top w:val="none" w:sz="0" w:space="0" w:color="auto"/>
        <w:left w:val="none" w:sz="0" w:space="0" w:color="auto"/>
        <w:bottom w:val="none" w:sz="0" w:space="0" w:color="auto"/>
        <w:right w:val="none" w:sz="0" w:space="0" w:color="auto"/>
      </w:divBdr>
    </w:div>
    <w:div w:id="1847475471">
      <w:bodyDiv w:val="1"/>
      <w:marLeft w:val="0"/>
      <w:marRight w:val="0"/>
      <w:marTop w:val="0"/>
      <w:marBottom w:val="0"/>
      <w:divBdr>
        <w:top w:val="none" w:sz="0" w:space="0" w:color="auto"/>
        <w:left w:val="none" w:sz="0" w:space="0" w:color="auto"/>
        <w:bottom w:val="none" w:sz="0" w:space="0" w:color="auto"/>
        <w:right w:val="none" w:sz="0" w:space="0" w:color="auto"/>
      </w:divBdr>
    </w:div>
    <w:div w:id="1917784648">
      <w:bodyDiv w:val="1"/>
      <w:marLeft w:val="0"/>
      <w:marRight w:val="0"/>
      <w:marTop w:val="0"/>
      <w:marBottom w:val="0"/>
      <w:divBdr>
        <w:top w:val="none" w:sz="0" w:space="0" w:color="auto"/>
        <w:left w:val="none" w:sz="0" w:space="0" w:color="auto"/>
        <w:bottom w:val="none" w:sz="0" w:space="0" w:color="auto"/>
        <w:right w:val="none" w:sz="0" w:space="0" w:color="auto"/>
      </w:divBdr>
    </w:div>
    <w:div w:id="206806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Usman</dc:creator>
  <cp:keywords/>
  <dc:description/>
  <cp:lastModifiedBy>Ms Asma Irfan</cp:lastModifiedBy>
  <cp:revision>4</cp:revision>
  <dcterms:created xsi:type="dcterms:W3CDTF">2025-05-22T04:56:00Z</dcterms:created>
  <dcterms:modified xsi:type="dcterms:W3CDTF">2025-05-23T12:09:00Z</dcterms:modified>
</cp:coreProperties>
</file>